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B6F77" w14:textId="0672BF8A" w:rsidR="00543FC0" w:rsidRDefault="00372FF2" w:rsidP="00115A9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DANH SÁCH </w:t>
      </w:r>
      <w:r w:rsidR="00071A6F" w:rsidRPr="00115A98">
        <w:rPr>
          <w:rFonts w:ascii="Times New Roman" w:hAnsi="Times New Roman" w:cs="Times New Roman"/>
          <w:b/>
          <w:bCs/>
          <w:sz w:val="26"/>
          <w:szCs w:val="26"/>
        </w:rPr>
        <w:t>BÀI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DẠY</w:t>
      </w:r>
      <w:bookmarkStart w:id="0" w:name="_GoBack"/>
      <w:bookmarkEnd w:id="0"/>
      <w:r w:rsidR="00071A6F"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43FC0"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MÔN SINH </w:t>
      </w:r>
    </w:p>
    <w:p w14:paraId="20370AB4" w14:textId="42A291EE" w:rsidR="00072002" w:rsidRPr="00115A98" w:rsidRDefault="00071A6F" w:rsidP="00115A9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TUYỂN </w:t>
      </w:r>
      <w:r w:rsidR="00543FC0">
        <w:rPr>
          <w:rFonts w:ascii="Times New Roman" w:hAnsi="Times New Roman" w:cs="Times New Roman"/>
          <w:b/>
          <w:bCs/>
          <w:sz w:val="26"/>
          <w:szCs w:val="26"/>
        </w:rPr>
        <w:t>DỤNG GIÁO VIÊN</w:t>
      </w:r>
      <w:r w:rsidR="00115A98"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15A98">
        <w:rPr>
          <w:rFonts w:ascii="Times New Roman" w:hAnsi="Times New Roman" w:cs="Times New Roman"/>
          <w:b/>
          <w:bCs/>
          <w:sz w:val="26"/>
          <w:szCs w:val="26"/>
        </w:rPr>
        <w:t>THPT NĂM 202</w:t>
      </w:r>
      <w:r w:rsidR="009516D2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14:paraId="1A01DF4C" w14:textId="44CDAA73" w:rsidR="00071A6F" w:rsidRDefault="00071A6F" w:rsidP="00115A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48"/>
        <w:tblW w:w="4760" w:type="pct"/>
        <w:tblLook w:val="04A0" w:firstRow="1" w:lastRow="0" w:firstColumn="1" w:lastColumn="0" w:noHBand="0" w:noVBand="1"/>
      </w:tblPr>
      <w:tblGrid>
        <w:gridCol w:w="1279"/>
        <w:gridCol w:w="684"/>
        <w:gridCol w:w="2353"/>
        <w:gridCol w:w="4750"/>
        <w:gridCol w:w="2444"/>
        <w:gridCol w:w="2781"/>
      </w:tblGrid>
      <w:tr w:rsidR="0028041B" w:rsidRPr="00115A98" w14:paraId="250E1789" w14:textId="77777777" w:rsidTr="0028041B">
        <w:tc>
          <w:tcPr>
            <w:tcW w:w="447" w:type="pct"/>
            <w:vAlign w:val="center"/>
          </w:tcPr>
          <w:p w14:paraId="4F364987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239" w:type="pct"/>
            <w:vAlign w:val="center"/>
          </w:tcPr>
          <w:p w14:paraId="70AF9875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823" w:type="pct"/>
            <w:vAlign w:val="center"/>
          </w:tcPr>
          <w:p w14:paraId="1B78A73C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ĐỀ/CHƯƠNG</w:t>
            </w:r>
          </w:p>
        </w:tc>
        <w:tc>
          <w:tcPr>
            <w:tcW w:w="1662" w:type="pct"/>
            <w:vAlign w:val="center"/>
          </w:tcPr>
          <w:p w14:paraId="7EB45D78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BÀI</w:t>
            </w:r>
          </w:p>
        </w:tc>
        <w:tc>
          <w:tcPr>
            <w:tcW w:w="855" w:type="pct"/>
            <w:vAlign w:val="center"/>
          </w:tcPr>
          <w:p w14:paraId="14314C3D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73" w:type="pct"/>
            <w:vAlign w:val="center"/>
          </w:tcPr>
          <w:p w14:paraId="42467BF4" w14:textId="58D9BE0C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SÁCH THAM KHẢO</w:t>
            </w:r>
          </w:p>
        </w:tc>
      </w:tr>
      <w:tr w:rsidR="0028041B" w:rsidRPr="00115A98" w14:paraId="09F64068" w14:textId="77777777" w:rsidTr="0028041B">
        <w:tc>
          <w:tcPr>
            <w:tcW w:w="447" w:type="pct"/>
            <w:vMerge w:val="restart"/>
            <w:vAlign w:val="center"/>
          </w:tcPr>
          <w:p w14:paraId="5DA24216" w14:textId="22BFDDBC" w:rsidR="0028041B" w:rsidRPr="00115A98" w:rsidRDefault="0028041B" w:rsidP="00115A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10</w:t>
            </w:r>
          </w:p>
        </w:tc>
        <w:tc>
          <w:tcPr>
            <w:tcW w:w="239" w:type="pct"/>
            <w:vAlign w:val="center"/>
          </w:tcPr>
          <w:p w14:paraId="34CE25D4" w14:textId="77777777" w:rsidR="0028041B" w:rsidRPr="00115A98" w:rsidRDefault="0028041B" w:rsidP="00115A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Align w:val="center"/>
          </w:tcPr>
          <w:p w14:paraId="638DF5B4" w14:textId="6C854970" w:rsidR="0028041B" w:rsidRPr="00115A98" w:rsidRDefault="0028041B" w:rsidP="00115A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Trao đổi chất và chuyển hóa năng lượng trong tế bào</w:t>
            </w:r>
          </w:p>
        </w:tc>
        <w:tc>
          <w:tcPr>
            <w:tcW w:w="1662" w:type="pct"/>
            <w:vAlign w:val="center"/>
          </w:tcPr>
          <w:p w14:paraId="5817E35D" w14:textId="770CFC2F" w:rsidR="0028041B" w:rsidRPr="00115A98" w:rsidRDefault="0028041B" w:rsidP="00115A98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15A98">
              <w:rPr>
                <w:rFonts w:ascii="Times New Roman" w:hAnsi="Times New Roman" w:cs="Times New Roman"/>
                <w:sz w:val="26"/>
                <w:szCs w:val="26"/>
              </w:rPr>
              <w:t>Bài 9. Trao đổi chất qua màng sinh chất</w:t>
            </w:r>
          </w:p>
        </w:tc>
        <w:tc>
          <w:tcPr>
            <w:tcW w:w="855" w:type="pct"/>
            <w:vAlign w:val="center"/>
          </w:tcPr>
          <w:p w14:paraId="1ACE4C1D" w14:textId="77777777" w:rsidR="0028041B" w:rsidRPr="00115A98" w:rsidRDefault="0028041B" w:rsidP="00115A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774AC1B5" w14:textId="2A46CB42" w:rsidR="0028041B" w:rsidRPr="00115A98" w:rsidRDefault="0028041B" w:rsidP="00115A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Cánh diều Sinh học 10</w:t>
            </w:r>
          </w:p>
        </w:tc>
      </w:tr>
      <w:tr w:rsidR="0028041B" w:rsidRPr="00115A98" w14:paraId="299E962D" w14:textId="77777777" w:rsidTr="0028041B">
        <w:tc>
          <w:tcPr>
            <w:tcW w:w="447" w:type="pct"/>
            <w:vMerge/>
            <w:vAlign w:val="center"/>
          </w:tcPr>
          <w:p w14:paraId="2E911F5F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 w:val="restart"/>
            <w:vAlign w:val="center"/>
          </w:tcPr>
          <w:p w14:paraId="106D4E0A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 w:val="restart"/>
            <w:vAlign w:val="center"/>
          </w:tcPr>
          <w:p w14:paraId="4C5796E5" w14:textId="0364BC61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 kì tế bào và phân bào</w:t>
            </w:r>
          </w:p>
        </w:tc>
        <w:tc>
          <w:tcPr>
            <w:tcW w:w="1662" w:type="pct"/>
            <w:vAlign w:val="center"/>
          </w:tcPr>
          <w:p w14:paraId="5744B10C" w14:textId="56343185" w:rsidR="0028041B" w:rsidRPr="00115A98" w:rsidRDefault="0028041B" w:rsidP="009516D2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15A98">
              <w:rPr>
                <w:rFonts w:ascii="Times New Roman" w:hAnsi="Times New Roman" w:cs="Times New Roman"/>
                <w:sz w:val="26"/>
                <w:szCs w:val="26"/>
              </w:rPr>
              <w:t>Bài 17. Giảm phân</w:t>
            </w:r>
          </w:p>
        </w:tc>
        <w:tc>
          <w:tcPr>
            <w:tcW w:w="855" w:type="pct"/>
            <w:vAlign w:val="center"/>
          </w:tcPr>
          <w:p w14:paraId="67EE6E74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41104E74" w14:textId="3821314A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KNTT Sinh học 10</w:t>
            </w:r>
          </w:p>
        </w:tc>
      </w:tr>
      <w:tr w:rsidR="0028041B" w:rsidRPr="00115A98" w14:paraId="79BAA605" w14:textId="77777777" w:rsidTr="0028041B">
        <w:tc>
          <w:tcPr>
            <w:tcW w:w="447" w:type="pct"/>
            <w:vMerge/>
            <w:vAlign w:val="center"/>
          </w:tcPr>
          <w:p w14:paraId="59EDC7AA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1211A6C4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4A377728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  <w:vAlign w:val="center"/>
          </w:tcPr>
          <w:p w14:paraId="4CE31E16" w14:textId="16592D5A" w:rsidR="0028041B" w:rsidRPr="00115A98" w:rsidRDefault="0028041B" w:rsidP="009516D2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18. Thực hành. Làm và quan sát tiêu bản nguyên phân và giảm phân</w:t>
            </w:r>
          </w:p>
        </w:tc>
        <w:tc>
          <w:tcPr>
            <w:tcW w:w="855" w:type="pct"/>
            <w:vAlign w:val="center"/>
          </w:tcPr>
          <w:p w14:paraId="41A20BD4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00ACA175" w14:textId="4B2AF7B5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KNTT Sinh học 10</w:t>
            </w:r>
          </w:p>
        </w:tc>
      </w:tr>
      <w:tr w:rsidR="0028041B" w:rsidRPr="00115A98" w14:paraId="49233507" w14:textId="77777777" w:rsidTr="0028041B">
        <w:tc>
          <w:tcPr>
            <w:tcW w:w="447" w:type="pct"/>
            <w:vMerge/>
            <w:vAlign w:val="center"/>
          </w:tcPr>
          <w:p w14:paraId="403A78BF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 w:val="restart"/>
            <w:vAlign w:val="center"/>
          </w:tcPr>
          <w:p w14:paraId="1E371FD7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 w:val="restart"/>
            <w:vAlign w:val="center"/>
          </w:tcPr>
          <w:p w14:paraId="43CD3686" w14:textId="70809A36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Virus</w:t>
            </w:r>
          </w:p>
        </w:tc>
        <w:tc>
          <w:tcPr>
            <w:tcW w:w="1662" w:type="pct"/>
          </w:tcPr>
          <w:p w14:paraId="32B18E18" w14:textId="789544D6" w:rsidR="0028041B" w:rsidRPr="00115A98" w:rsidRDefault="0028041B" w:rsidP="009516D2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Khái quát về virus</w:t>
            </w:r>
          </w:p>
        </w:tc>
        <w:tc>
          <w:tcPr>
            <w:tcW w:w="855" w:type="pct"/>
            <w:vAlign w:val="center"/>
          </w:tcPr>
          <w:p w14:paraId="33FBC201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5C4E7674" w14:textId="2F13069D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KNTT Sinh học 10</w:t>
            </w:r>
          </w:p>
        </w:tc>
      </w:tr>
      <w:tr w:rsidR="0028041B" w:rsidRPr="00115A98" w14:paraId="02475144" w14:textId="77777777" w:rsidTr="0028041B">
        <w:tc>
          <w:tcPr>
            <w:tcW w:w="447" w:type="pct"/>
            <w:vMerge/>
            <w:vAlign w:val="center"/>
          </w:tcPr>
          <w:p w14:paraId="7D43CA20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2CAE33F9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320CA529" w14:textId="633F030C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  <w:vAlign w:val="center"/>
          </w:tcPr>
          <w:p w14:paraId="2A28D73C" w14:textId="18D31351" w:rsidR="0028041B" w:rsidRPr="00115A98" w:rsidRDefault="0028041B" w:rsidP="009516D2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25. Một số bệnh do virus và các thành tựu ứng dụng virus</w:t>
            </w:r>
          </w:p>
        </w:tc>
        <w:tc>
          <w:tcPr>
            <w:tcW w:w="855" w:type="pct"/>
            <w:vAlign w:val="center"/>
          </w:tcPr>
          <w:p w14:paraId="5649513C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55BE581E" w14:textId="0CC04603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KNTT Sinh học 10</w:t>
            </w:r>
          </w:p>
        </w:tc>
      </w:tr>
      <w:tr w:rsidR="0028041B" w:rsidRPr="00115A98" w14:paraId="45D5AA9F" w14:textId="77777777" w:rsidTr="0028041B">
        <w:tc>
          <w:tcPr>
            <w:tcW w:w="447" w:type="pct"/>
            <w:vMerge w:val="restart"/>
            <w:vAlign w:val="center"/>
          </w:tcPr>
          <w:p w14:paraId="2F5C6F06" w14:textId="5D377DD6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11</w:t>
            </w:r>
          </w:p>
        </w:tc>
        <w:tc>
          <w:tcPr>
            <w:tcW w:w="239" w:type="pct"/>
            <w:vMerge w:val="restart"/>
            <w:vAlign w:val="center"/>
          </w:tcPr>
          <w:p w14:paraId="081C0E9A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 w:val="restart"/>
            <w:vAlign w:val="center"/>
          </w:tcPr>
          <w:p w14:paraId="3768E01F" w14:textId="6175F184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Trao đổi chất và chuyển hóa năng lượng ở sinh vật</w:t>
            </w:r>
          </w:p>
        </w:tc>
        <w:tc>
          <w:tcPr>
            <w:tcW w:w="1662" w:type="pct"/>
            <w:vAlign w:val="center"/>
          </w:tcPr>
          <w:p w14:paraId="4D6AC540" w14:textId="44037008" w:rsidR="0028041B" w:rsidRPr="00115A98" w:rsidRDefault="0028041B" w:rsidP="009516D2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4. Quang hợp ở thực vật</w:t>
            </w:r>
          </w:p>
        </w:tc>
        <w:tc>
          <w:tcPr>
            <w:tcW w:w="855" w:type="pct"/>
            <w:vAlign w:val="center"/>
          </w:tcPr>
          <w:p w14:paraId="5EF53602" w14:textId="77777777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0025D128" w14:textId="0CFFC700" w:rsidR="0028041B" w:rsidRPr="00115A98" w:rsidRDefault="0028041B" w:rsidP="009516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Cánh diều Sinh học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8041B" w:rsidRPr="00115A98" w14:paraId="50BF9D7F" w14:textId="77777777" w:rsidTr="0028041B">
        <w:tc>
          <w:tcPr>
            <w:tcW w:w="447" w:type="pct"/>
            <w:vMerge/>
            <w:vAlign w:val="center"/>
          </w:tcPr>
          <w:p w14:paraId="7A26944E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35146867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6AF5F8D4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  <w:vAlign w:val="center"/>
          </w:tcPr>
          <w:p w14:paraId="7957CCCE" w14:textId="4D86850F" w:rsidR="0028041B" w:rsidRPr="00115A98" w:rsidRDefault="0028041B" w:rsidP="008A0559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15A98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15A98">
              <w:rPr>
                <w:rFonts w:ascii="Times New Roman" w:hAnsi="Times New Roman" w:cs="Times New Roman"/>
                <w:sz w:val="26"/>
                <w:szCs w:val="26"/>
              </w:rPr>
              <w:t>. Dinh dưỡng và tiêu hóa ở động vật</w:t>
            </w:r>
          </w:p>
        </w:tc>
        <w:tc>
          <w:tcPr>
            <w:tcW w:w="855" w:type="pct"/>
            <w:vAlign w:val="center"/>
          </w:tcPr>
          <w:p w14:paraId="48AEFFDD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7C9A9128" w14:textId="1B6C4F65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Cánh diều Sinh học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8041B" w:rsidRPr="00115A98" w14:paraId="14D78224" w14:textId="77777777" w:rsidTr="0028041B">
        <w:tc>
          <w:tcPr>
            <w:tcW w:w="447" w:type="pct"/>
            <w:vMerge/>
            <w:vAlign w:val="center"/>
          </w:tcPr>
          <w:p w14:paraId="5AD4865F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2633DA3B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2E47DC9B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  <w:vAlign w:val="center"/>
          </w:tcPr>
          <w:p w14:paraId="15E6F19D" w14:textId="4DBF02F9" w:rsidR="0028041B" w:rsidRPr="00115A98" w:rsidRDefault="0028041B" w:rsidP="008A0559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7. Hô hấp ở động vật</w:t>
            </w:r>
          </w:p>
        </w:tc>
        <w:tc>
          <w:tcPr>
            <w:tcW w:w="855" w:type="pct"/>
            <w:vAlign w:val="center"/>
          </w:tcPr>
          <w:p w14:paraId="5C4D79EB" w14:textId="7777777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234B2502" w14:textId="3FD7EEB7" w:rsidR="0028041B" w:rsidRPr="00115A98" w:rsidRDefault="0028041B" w:rsidP="008A055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Cánh diều Sinh học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14:paraId="694A65CC" w14:textId="77777777" w:rsidR="00071A6F" w:rsidRPr="007070D5" w:rsidRDefault="00071A6F" w:rsidP="007070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C8DD14" w14:textId="77777777" w:rsidR="007070D5" w:rsidRPr="00072002" w:rsidRDefault="007070D5" w:rsidP="007070D5">
      <w:pPr>
        <w:rPr>
          <w:b/>
          <w:bCs/>
        </w:rPr>
      </w:pPr>
    </w:p>
    <w:p w14:paraId="55A46E5E" w14:textId="77777777" w:rsidR="00072002" w:rsidRDefault="00072002" w:rsidP="00072002">
      <w:pPr>
        <w:jc w:val="center"/>
      </w:pPr>
    </w:p>
    <w:p w14:paraId="42CC08E3" w14:textId="77777777" w:rsidR="00072002" w:rsidRDefault="00072002"/>
    <w:p w14:paraId="4D9BE7C1" w14:textId="77777777" w:rsidR="00072002" w:rsidRDefault="00072002"/>
    <w:p w14:paraId="439459F4" w14:textId="77777777" w:rsidR="00072002" w:rsidRDefault="00072002"/>
    <w:p w14:paraId="17CC3B57" w14:textId="77777777" w:rsidR="00072002" w:rsidRDefault="00072002"/>
    <w:p w14:paraId="7B25EE7F" w14:textId="77777777" w:rsidR="00EA1760" w:rsidRDefault="00EA1760"/>
    <w:p w14:paraId="04227F70" w14:textId="77777777" w:rsidR="00681DCA" w:rsidRDefault="00681DCA"/>
    <w:p w14:paraId="4EA7CD4E" w14:textId="77777777" w:rsidR="00681DCA" w:rsidRDefault="00681DCA"/>
    <w:sectPr w:rsidR="00681DCA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71A6F"/>
    <w:rsid w:val="00072002"/>
    <w:rsid w:val="00085BC8"/>
    <w:rsid w:val="000F6CA7"/>
    <w:rsid w:val="00115A98"/>
    <w:rsid w:val="00155C43"/>
    <w:rsid w:val="0027646C"/>
    <w:rsid w:val="0028041B"/>
    <w:rsid w:val="00372FF2"/>
    <w:rsid w:val="003C5132"/>
    <w:rsid w:val="00543FC0"/>
    <w:rsid w:val="005A2387"/>
    <w:rsid w:val="005D5623"/>
    <w:rsid w:val="00681DCA"/>
    <w:rsid w:val="007070D5"/>
    <w:rsid w:val="00873CEE"/>
    <w:rsid w:val="008A0559"/>
    <w:rsid w:val="009516D2"/>
    <w:rsid w:val="00982AE4"/>
    <w:rsid w:val="00A16E9A"/>
    <w:rsid w:val="00D76671"/>
    <w:rsid w:val="00DF7CA0"/>
    <w:rsid w:val="00E20466"/>
    <w:rsid w:val="00EA1760"/>
    <w:rsid w:val="00EA2261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969FC-CD23-4227-82D3-4D36C3A0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14</cp:revision>
  <dcterms:created xsi:type="dcterms:W3CDTF">2023-08-01T10:12:00Z</dcterms:created>
  <dcterms:modified xsi:type="dcterms:W3CDTF">2025-11-17T10:41:00Z</dcterms:modified>
</cp:coreProperties>
</file>